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1BDE" w14:textId="77AFD11E" w:rsidR="009C65FA" w:rsidRDefault="009C65FA" w:rsidP="00550251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9C65F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Staff Scheduling</w:t>
      </w:r>
    </w:p>
    <w:p w14:paraId="2EF66AD4" w14:textId="66CBB29B" w:rsidR="00550251" w:rsidRDefault="00550251" w:rsidP="00550251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Afnan Chikhani</w:t>
      </w:r>
    </w:p>
    <w:p w14:paraId="598626C4" w14:textId="45F2FCC1" w:rsidR="006D2884" w:rsidRPr="009C65FA" w:rsidRDefault="00550251" w:rsidP="006D2884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Fontbonne University </w:t>
      </w:r>
    </w:p>
    <w:p w14:paraId="3AC8CBFC" w14:textId="7B436076" w:rsidR="00550251" w:rsidRDefault="00AD633C" w:rsidP="00550251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manager does the staff schedule</w:t>
      </w:r>
      <w:r w:rsidR="00547F7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B51B6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We talked about the stuff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scheduling </w:t>
      </w:r>
      <w:r w:rsidR="00B51B6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that </w:t>
      </w:r>
      <w:r w:rsidR="00E65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works 8 hours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E65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7 days a week.</w:t>
      </w:r>
      <w:r w:rsidR="009465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schedule employee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9465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by unit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s, </w:t>
      </w:r>
      <w:r w:rsidR="009465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so there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are </w:t>
      </w:r>
      <w:r w:rsidR="009465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differ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en</w:t>
      </w:r>
      <w:r w:rsidR="009465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 </w:t>
      </w:r>
      <w:r w:rsidR="00D86F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schedule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D86F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the cook that the catering </w:t>
      </w:r>
      <w:r w:rsidR="00686FB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service.</w:t>
      </w:r>
      <w:r w:rsidR="006F576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293A7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There are four employees works eight hours a morning</w:t>
      </w:r>
      <w:r w:rsidR="00E03E8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four employees 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work</w:t>
      </w:r>
      <w:r w:rsidR="00E03E8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eight hours at night, and </w:t>
      </w:r>
      <w:r w:rsidR="00ED714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one employee works for three hours part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-</w:t>
      </w:r>
      <w:r w:rsidR="00ED714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time. </w:t>
      </w:r>
      <w:r w:rsidR="008319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There are some employee works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8319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only weekend</w:t>
      </w:r>
      <w:r w:rsidR="001F71F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The eight hours shift can work three days </w:t>
      </w:r>
      <w:r w:rsidR="004F030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 a 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</w:t>
      </w:r>
      <w:r w:rsidR="004F030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;</w:t>
      </w:r>
      <w:r w:rsidR="004F030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then</w:t>
      </w:r>
      <w:r w:rsidR="00FF483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4F030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will take one or two days off. </w:t>
      </w:r>
      <w:r w:rsidR="00080C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other schedule if for</w:t>
      </w:r>
      <w:r w:rsidR="00BA472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Catering associates who work 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12-hour</w:t>
      </w:r>
      <w:r w:rsidR="00080C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shift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7C71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with </w:t>
      </w:r>
      <w:r w:rsidR="00A4132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FTE</w:t>
      </w:r>
      <w:r w:rsidR="007C71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of</w:t>
      </w:r>
      <w:r w:rsidR="00A4132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2.1</w:t>
      </w:r>
      <w:r w:rsidR="007C71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</w:p>
    <w:p w14:paraId="6416F50A" w14:textId="6D246040" w:rsidR="00C750B5" w:rsidRDefault="00BA4728" w:rsidP="00550251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They have a different schedule because they</w:t>
      </w:r>
      <w:r w:rsidR="006C6D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are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6C6D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different group of 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employees</w:t>
      </w:r>
      <w:r w:rsidR="006C6D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on 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separate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station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s. The reason there are different schedule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eight hour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5A7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</w:t>
      </w:r>
      <w:r w:rsidR="00DB016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twelve hours shift it is easier to change it </w:t>
      </w:r>
      <w:r w:rsidR="003262D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between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 </w:t>
      </w:r>
      <w:r w:rsidR="003262D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employee who </w:t>
      </w:r>
      <w:r w:rsidR="006F576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perform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3262D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same task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3262D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has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3262D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same </w:t>
      </w:r>
      <w:r w:rsidR="00C750B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number</w:t>
      </w:r>
      <w:r w:rsidR="003262D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of working hours.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663DF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They are </w:t>
      </w:r>
      <w:r w:rsidR="0081276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grouped as </w:t>
      </w:r>
      <w:r w:rsidR="00F82A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expo</w:t>
      </w:r>
      <w:r w:rsidR="008174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1</w:t>
      </w:r>
      <w:r w:rsidR="008B21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works </w:t>
      </w:r>
      <w:r w:rsidR="00824D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8 hours,</w:t>
      </w:r>
      <w:r w:rsidR="008174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expo </w:t>
      </w:r>
      <w:r w:rsidR="008B21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2</w:t>
      </w:r>
      <w:r w:rsidR="00824D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8 hours</w:t>
      </w:r>
      <w:r w:rsidR="008B21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 expo 3</w:t>
      </w:r>
      <w:r w:rsidR="00824D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8 hours</w:t>
      </w:r>
      <w:r w:rsidR="008B212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expo 4 </w:t>
      </w:r>
      <w:r w:rsidR="00824D3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for </w:t>
      </w:r>
      <w:r w:rsidR="00F864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4.5 hours as part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-</w:t>
      </w:r>
      <w:r w:rsidR="00F864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time. The other group is Ut </w:t>
      </w:r>
      <w:r w:rsidR="002836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1,2,3,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</w:t>
      </w:r>
      <w:r w:rsidR="002836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are all work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ing</w:t>
      </w:r>
      <w:r w:rsidR="002836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8 hours. </w:t>
      </w:r>
      <w:r w:rsidR="009B79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third group that on the same schedule is </w:t>
      </w:r>
      <w:r w:rsidR="0019511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pot 1and pot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two</w:t>
      </w:r>
      <w:r w:rsidR="0019511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are both scheduled for 8 hours too. </w:t>
      </w:r>
    </w:p>
    <w:p w14:paraId="6453AAE0" w14:textId="278D6612" w:rsidR="00D67513" w:rsidRDefault="00F11259" w:rsidP="00D67513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FTE for </w:t>
      </w:r>
      <w:r w:rsidR="009A4C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one employee who work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9A4C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8 hours</w:t>
      </w:r>
      <w:r w:rsidR="00B3471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7 days a week </w:t>
      </w:r>
      <w:r w:rsidR="00D6751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 1.4</w:t>
      </w:r>
      <w:r w:rsidR="0090637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(</w:t>
      </w:r>
      <w:r w:rsidR="00D6751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8x7=56</w:t>
      </w:r>
      <w:r w:rsidR="0090637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/40=1.4)</w:t>
      </w:r>
    </w:p>
    <w:p w14:paraId="2AD3FEA1" w14:textId="180611A2" w:rsidR="002E0F4E" w:rsidRDefault="007F5149" w:rsidP="00D67513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Expo 1 </w:t>
      </w:r>
      <w:r w:rsidR="00D2654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-8 hours</w:t>
      </w:r>
    </w:p>
    <w:p w14:paraId="3BDF42E7" w14:textId="0AD68E8E" w:rsidR="00D26540" w:rsidRDefault="00D26540" w:rsidP="00D67513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Expo 2 – 8 hours </w:t>
      </w:r>
    </w:p>
    <w:p w14:paraId="642782C0" w14:textId="7036C2C4" w:rsidR="00D26540" w:rsidRDefault="00D26540" w:rsidP="00D67513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Expo 3 -8 hours </w:t>
      </w:r>
    </w:p>
    <w:p w14:paraId="3185B401" w14:textId="7FDAD25C" w:rsidR="00D26540" w:rsidRDefault="00D26540" w:rsidP="00D67513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Expo 4 – 4.5 hours </w:t>
      </w:r>
    </w:p>
    <w:p w14:paraId="41938B66" w14:textId="1F39E2F8" w:rsidR="00FB13B0" w:rsidRDefault="00FB13B0" w:rsidP="00FB13B0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bookmarkStart w:id="0" w:name="_Hlk47355418"/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8 x3 </w:t>
      </w:r>
      <w:r w:rsidR="00A80C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x7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=168/40 =</w:t>
      </w:r>
      <w:r w:rsidR="00FE4D8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4.2</w:t>
      </w:r>
    </w:p>
    <w:bookmarkEnd w:id="0"/>
    <w:p w14:paraId="68C6926E" w14:textId="7F7591D1" w:rsidR="00A05698" w:rsidRDefault="00FE4D81" w:rsidP="00A05698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4.5</w:t>
      </w:r>
      <w:r w:rsidR="00A80C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x7</w:t>
      </w:r>
      <w:r w:rsidR="00DF21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=</w:t>
      </w:r>
      <w:r w:rsidR="00C21A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31.5</w:t>
      </w:r>
      <w:r w:rsidR="00A0569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/40=.78</w:t>
      </w:r>
    </w:p>
    <w:p w14:paraId="5C680412" w14:textId="1516F9E1" w:rsidR="00A05698" w:rsidRDefault="00AC2E45" w:rsidP="00A05698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4.2+.78=</w:t>
      </w:r>
      <w:r w:rsidR="00C23E5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4.99 ~5</w:t>
      </w:r>
    </w:p>
    <w:p w14:paraId="2D7CF319" w14:textId="06C514FB" w:rsidR="00C23E5E" w:rsidRDefault="003B5230" w:rsidP="00A05698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lastRenderedPageBreak/>
        <w:t xml:space="preserve">The FTE of the expo station group is 5 </w:t>
      </w:r>
    </w:p>
    <w:p w14:paraId="51C29DBA" w14:textId="0A7E5BB8" w:rsidR="003B5230" w:rsidRDefault="007A0DA5" w:rsidP="00A05698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Ut 1-8 </w:t>
      </w:r>
    </w:p>
    <w:p w14:paraId="2C9158C5" w14:textId="637624FC" w:rsidR="007A0DA5" w:rsidRDefault="007A0DA5" w:rsidP="00A05698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Ut 2-8</w:t>
      </w:r>
    </w:p>
    <w:p w14:paraId="09DCE20D" w14:textId="73A2B39B" w:rsidR="007A0DA5" w:rsidRDefault="007A0DA5" w:rsidP="007A0DA5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Ut 3 -8 </w:t>
      </w:r>
    </w:p>
    <w:p w14:paraId="05C80507" w14:textId="38502006" w:rsidR="003E1BD6" w:rsidRDefault="003E1BD6" w:rsidP="003E1BD6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8 x3 x7=168/40 =4.2 </w:t>
      </w:r>
    </w:p>
    <w:p w14:paraId="74E95587" w14:textId="143D1AFC" w:rsidR="003E1BD6" w:rsidRDefault="003E1BD6" w:rsidP="003E1BD6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FTE of the U</w:t>
      </w:r>
      <w:r w:rsidR="001243D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 group is 4.5 </w:t>
      </w:r>
    </w:p>
    <w:p w14:paraId="07410127" w14:textId="40351161" w:rsidR="001243D2" w:rsidRDefault="001243D2" w:rsidP="003E1BD6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Pot </w:t>
      </w:r>
      <w:r w:rsidR="002D4F5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1 -8 </w:t>
      </w:r>
    </w:p>
    <w:p w14:paraId="4EE897A5" w14:textId="79400C69" w:rsidR="002D4F5C" w:rsidRDefault="002D4F5C" w:rsidP="003E1BD6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Pot 2 – 8 </w:t>
      </w:r>
    </w:p>
    <w:p w14:paraId="2929229D" w14:textId="558F1706" w:rsidR="002D4F5C" w:rsidRDefault="00315F5F" w:rsidP="003E1BD6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8x2= 16x7=</w:t>
      </w:r>
      <w:r w:rsidR="0044215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112/40=2.8</w:t>
      </w:r>
    </w:p>
    <w:p w14:paraId="7CBA027B" w14:textId="3581E178" w:rsidR="00442155" w:rsidRDefault="00442155" w:rsidP="00442155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FTE of the Pot group is 2.8 </w:t>
      </w:r>
    </w:p>
    <w:p w14:paraId="654BFE5F" w14:textId="35AA7F63" w:rsidR="00D75752" w:rsidRDefault="00846D65" w:rsidP="00550251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After </w:t>
      </w:r>
      <w:r w:rsidR="00D7575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Comp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D7575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ing the FTEs to this </w:t>
      </w:r>
      <w:r w:rsidR="009A3C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calculation,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it was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same for this week, but it can be different for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differ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en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 week. </w:t>
      </w:r>
      <w:r w:rsidR="009A3C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FTEs changed according to the need to staff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9A3C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F82D4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especially with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F82D4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COVID-19 situation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T</w:t>
      </w:r>
      <w:r w:rsidR="00F82D4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here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was a 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fluctuation in the number of </w:t>
      </w:r>
      <w:r w:rsidR="001A7FF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patients 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hospital. The number of patient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staff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working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 the hospital affect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number of employees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’ need to be </w:t>
      </w:r>
      <w:r w:rsidR="00D26F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working in the kitchen</w:t>
      </w:r>
      <w:r w:rsidR="001A7FF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Due to the procedure back to normal, t</w:t>
      </w:r>
      <w:r w:rsidR="00971DF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he need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971DF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for </w:t>
      </w:r>
      <w:r w:rsidR="00971DF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 in the kitchen </w:t>
      </w:r>
      <w:r w:rsidR="00971DF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ere</w:t>
      </w:r>
      <w:r w:rsidR="00971DF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increasing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too. </w:t>
      </w:r>
      <w:r w:rsidR="007C142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challenge was th</w:t>
      </w:r>
      <w:r w:rsidR="0055025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at the kitchen employee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55025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ere</w:t>
      </w:r>
      <w:r w:rsidR="0055025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not allowed to go back to work as full staff yet. </w:t>
      </w:r>
    </w:p>
    <w:p w14:paraId="52A08AB9" w14:textId="5D027795" w:rsidR="00004E7B" w:rsidRDefault="00095782" w:rsidP="00E7763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learned how they schedule staff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</w:t>
      </w:r>
      <w:r w:rsidR="003C45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it can be differ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en</w:t>
      </w:r>
      <w:r w:rsidR="003C45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 each week because the</w:t>
      </w:r>
      <w:r w:rsidR="008B7B8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3C45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</w:t>
      </w:r>
      <w:r w:rsidR="008B7B8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3C45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take off </w:t>
      </w:r>
      <w:r w:rsidR="008B7B8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days from work </w:t>
      </w:r>
      <w:r w:rsidR="003C45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or </w:t>
      </w:r>
      <w:r w:rsidR="00A27ED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call sick that day</w:t>
      </w:r>
      <w:r w:rsidR="003C45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BF09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also learned h</w:t>
      </w:r>
      <w:r w:rsidR="00E15E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ow all that need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E15E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</w:t>
      </w:r>
      <w:r w:rsidR="00E15E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be tak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en</w:t>
      </w:r>
      <w:r w:rsidR="00E15E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to</w:t>
      </w:r>
      <w:r w:rsidR="00E15E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89540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consideration</w:t>
      </w:r>
      <w:r w:rsidR="00E15E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when planning a </w:t>
      </w:r>
      <w:r w:rsidR="0089540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schedule. It is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89540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very challenging </w:t>
      </w:r>
      <w:r w:rsidR="001071D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time because</w:t>
      </w:r>
      <w:r w:rsidR="0089540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many 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employees</w:t>
      </w:r>
      <w:r w:rsidR="0089540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</w:t>
      </w:r>
      <w:r w:rsidR="0047498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ere on Farlow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There are days w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ere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 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 call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ed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sick in the morning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;</w:t>
      </w:r>
      <w:r w:rsidR="00F95A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 this situation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F95A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manager need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F95A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find someone to cover for that employee in case of not finding anyone </w:t>
      </w:r>
      <w:r w:rsidR="005023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agree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5023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come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</w:t>
      </w:r>
      <w:r w:rsidR="005023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kitchen manager need to cover for that employee. Du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</w:t>
      </w:r>
      <w:r w:rsidR="005023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the sort of full staff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04E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most employees are 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working 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more,</w:t>
      </w:r>
      <w:r w:rsidR="00004E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so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tend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</w:t>
      </w:r>
      <w:r w:rsidR="006570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take more days off. </w:t>
      </w:r>
      <w:r w:rsidR="006313D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These situations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affect</w:t>
      </w:r>
      <w:r w:rsidR="00004E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scheduling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because an employee cover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other worker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; t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hey need 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</w:t>
      </w:r>
      <w:r w:rsidR="00E672D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take a different day off than they are</w:t>
      </w:r>
      <w:r w:rsidR="001071D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scheduled. </w:t>
      </w:r>
      <w:r w:rsidR="00900CA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Adjusting schedule is a</w:t>
      </w:r>
      <w:r w:rsidR="00450E2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lso so done all the time, </w:t>
      </w:r>
      <w:r w:rsidR="0009572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during</w:t>
      </w:r>
      <w:r w:rsidR="000663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09572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after it is done. That also affects </w:t>
      </w:r>
      <w:r w:rsidR="003C5FB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FTEs weekly. </w:t>
      </w:r>
    </w:p>
    <w:p w14:paraId="5CBDB2D8" w14:textId="77777777" w:rsidR="00E02995" w:rsidRDefault="00E02995" w:rsidP="00442155">
      <w:pPr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00EA9E35" w14:textId="77777777" w:rsidR="00C750B5" w:rsidRPr="006F5766" w:rsidRDefault="00C750B5" w:rsidP="006313D3">
      <w:pPr>
        <w:rPr>
          <w:rFonts w:asciiTheme="majorBidi" w:hAnsiTheme="majorBidi" w:cstheme="majorBidi"/>
          <w:sz w:val="24"/>
          <w:szCs w:val="24"/>
          <w:shd w:val="clear" w:color="auto" w:fill="F2F2F2"/>
        </w:rPr>
      </w:pPr>
    </w:p>
    <w:sectPr w:rsidR="00C750B5" w:rsidRPr="006F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sDA3s7Q0MzW3NLdQ0lEKTi0uzszPAykwrgUAvr/XViwAAAA="/>
  </w:docVars>
  <w:rsids>
    <w:rsidRoot w:val="009C65FA"/>
    <w:rsid w:val="00004E7B"/>
    <w:rsid w:val="00066327"/>
    <w:rsid w:val="00080C14"/>
    <w:rsid w:val="00095724"/>
    <w:rsid w:val="00095782"/>
    <w:rsid w:val="001071DD"/>
    <w:rsid w:val="001243D2"/>
    <w:rsid w:val="00195118"/>
    <w:rsid w:val="001A7FF4"/>
    <w:rsid w:val="001F71FF"/>
    <w:rsid w:val="002836F6"/>
    <w:rsid w:val="00293A76"/>
    <w:rsid w:val="002D4F5C"/>
    <w:rsid w:val="002E0F4E"/>
    <w:rsid w:val="00315F5F"/>
    <w:rsid w:val="003262D0"/>
    <w:rsid w:val="003B5230"/>
    <w:rsid w:val="003C457E"/>
    <w:rsid w:val="003C5FB7"/>
    <w:rsid w:val="003E1BD6"/>
    <w:rsid w:val="00442155"/>
    <w:rsid w:val="00450E2D"/>
    <w:rsid w:val="0047498F"/>
    <w:rsid w:val="004A0673"/>
    <w:rsid w:val="004F0302"/>
    <w:rsid w:val="005023A8"/>
    <w:rsid w:val="00547F7C"/>
    <w:rsid w:val="00550251"/>
    <w:rsid w:val="005A7A3B"/>
    <w:rsid w:val="006313D3"/>
    <w:rsid w:val="006570D7"/>
    <w:rsid w:val="00663DFC"/>
    <w:rsid w:val="00686FBF"/>
    <w:rsid w:val="006B608A"/>
    <w:rsid w:val="006C6DAE"/>
    <w:rsid w:val="006D2884"/>
    <w:rsid w:val="006F5766"/>
    <w:rsid w:val="007A0DA5"/>
    <w:rsid w:val="007C1425"/>
    <w:rsid w:val="007C71F3"/>
    <w:rsid w:val="007F5149"/>
    <w:rsid w:val="00812760"/>
    <w:rsid w:val="00817450"/>
    <w:rsid w:val="00824D3F"/>
    <w:rsid w:val="0083194A"/>
    <w:rsid w:val="00846D65"/>
    <w:rsid w:val="00895407"/>
    <w:rsid w:val="008B2129"/>
    <w:rsid w:val="008B7B8B"/>
    <w:rsid w:val="00900CA9"/>
    <w:rsid w:val="009023FF"/>
    <w:rsid w:val="00906379"/>
    <w:rsid w:val="009465E6"/>
    <w:rsid w:val="00971DF9"/>
    <w:rsid w:val="00972DE9"/>
    <w:rsid w:val="009A3CB2"/>
    <w:rsid w:val="009A4C2E"/>
    <w:rsid w:val="009B79F5"/>
    <w:rsid w:val="009C65FA"/>
    <w:rsid w:val="00A05698"/>
    <w:rsid w:val="00A27ED1"/>
    <w:rsid w:val="00A41326"/>
    <w:rsid w:val="00A80CFB"/>
    <w:rsid w:val="00AC2E45"/>
    <w:rsid w:val="00AD633C"/>
    <w:rsid w:val="00B34714"/>
    <w:rsid w:val="00B51B6A"/>
    <w:rsid w:val="00BA4728"/>
    <w:rsid w:val="00BC0C73"/>
    <w:rsid w:val="00BF0974"/>
    <w:rsid w:val="00C21A3B"/>
    <w:rsid w:val="00C23E5E"/>
    <w:rsid w:val="00C750B5"/>
    <w:rsid w:val="00CD710B"/>
    <w:rsid w:val="00D26540"/>
    <w:rsid w:val="00D26F64"/>
    <w:rsid w:val="00D67513"/>
    <w:rsid w:val="00D75752"/>
    <w:rsid w:val="00D86F33"/>
    <w:rsid w:val="00DB0168"/>
    <w:rsid w:val="00DF2116"/>
    <w:rsid w:val="00E02995"/>
    <w:rsid w:val="00E03E82"/>
    <w:rsid w:val="00E15E63"/>
    <w:rsid w:val="00E65D3E"/>
    <w:rsid w:val="00E672DC"/>
    <w:rsid w:val="00E77638"/>
    <w:rsid w:val="00ED7148"/>
    <w:rsid w:val="00EE7023"/>
    <w:rsid w:val="00F11259"/>
    <w:rsid w:val="00F82AF3"/>
    <w:rsid w:val="00F82D4F"/>
    <w:rsid w:val="00F86496"/>
    <w:rsid w:val="00F95AC7"/>
    <w:rsid w:val="00FB13B0"/>
    <w:rsid w:val="00FE4D81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8E45"/>
  <w15:chartTrackingRefBased/>
  <w15:docId w15:val="{6769C977-DD1E-4574-B528-61EAA185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9C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2</cp:revision>
  <dcterms:created xsi:type="dcterms:W3CDTF">2020-08-03T19:41:00Z</dcterms:created>
  <dcterms:modified xsi:type="dcterms:W3CDTF">2020-08-03T19:41:00Z</dcterms:modified>
</cp:coreProperties>
</file>